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D60" w:rsidRPr="00F95D60" w:rsidRDefault="00F95D60" w:rsidP="00F95D60">
      <w:pPr>
        <w:spacing w:after="0" w:line="36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95D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95D60" w:rsidRPr="00F95D60" w:rsidRDefault="00F95D60" w:rsidP="00F95D6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78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5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6237"/>
      </w:tblGrid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(тема) 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географии </w:t>
            </w:r>
            <w:r w:rsidRPr="00F95D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«Климатические пояса и типы климата России»</w:t>
            </w:r>
          </w:p>
        </w:tc>
      </w:tr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 многообразии климата России.</w:t>
            </w:r>
          </w:p>
        </w:tc>
      </w:tr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Образовательные:  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Закрепить знания о закономерностях распределения тепла и влаги по территории России.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Изучить новые термины и понятия, выявить главные особенностях различных типов климата на территории России.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Научить определять тип климата по климатической карте.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Развивающие: </w:t>
            </w:r>
            <w:r w:rsidRPr="00F95D6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продолжать развитие умения работать с климатическими картами. Развивать познавательный интерес к изучению географической науки.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Воспитательные: </w:t>
            </w:r>
            <w:r w:rsidRPr="00F95D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формировать научное мировоззрение.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аудитория (возраст, категория детей)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Обучающиеся 8 класса, 14 лет</w:t>
            </w:r>
          </w:p>
        </w:tc>
      </w:tr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описание разработки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урока: климатическая область, типы климата: арктический, субарктический, климаты умеренного пояса: умеренно-континентальный, континентальный, муссонный, резко континентальный.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урока: комбинированный.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учебной деятельности: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Основные: проблемного изложения материала, частично-поисковый.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Дополнительные: 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словесные (диалог, беседа); 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наглядные (работа с географическими картами, схемами учебника); 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практические (оформление таблицы, поиск информации в учебнике, картах атласа); 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дедуктивные (анализ, обобщение).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учебной деятельности: самостоятельная работа, фронтальная работа, работа в парах.</w:t>
            </w:r>
          </w:p>
        </w:tc>
      </w:tr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результаты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zh-CN" w:bidi="hi-IN"/>
              </w:rPr>
              <w:t>Предметные: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zh-CN" w:bidi="hi-IN"/>
              </w:rPr>
              <w:t>знать:</w:t>
            </w:r>
          </w:p>
          <w:p w:rsidR="00F95D60" w:rsidRPr="00F95D60" w:rsidRDefault="00F95D60" w:rsidP="00F95D60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 каких климатических поясах находится территория России;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zh-CN" w:bidi="hi-IN"/>
              </w:rPr>
              <w:t>факторы, влияющие на климат России;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zh-CN" w:bidi="hi-IN"/>
              </w:rPr>
              <w:t>уметь: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zh-CN" w:bidi="hi-IN"/>
              </w:rPr>
              <w:t>называть характерные особенности климата России,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zh-CN" w:bidi="hi-IN"/>
              </w:rPr>
            </w:pPr>
            <w:r w:rsidRPr="00F95D60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zh-CN" w:bidi="hi-IN"/>
              </w:rPr>
              <w:t>описывать климат отдельных территорий России;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SimSun" w:hAnsi="Times New Roman" w:cs="Times New Roman"/>
                <w:iCs/>
                <w:kern w:val="1"/>
                <w:sz w:val="20"/>
                <w:szCs w:val="20"/>
                <w:lang w:eastAsia="zh-CN" w:bidi="hi-IN"/>
              </w:rPr>
              <w:t>по картам атласа определять основные климатические показатели.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приобретенные знания и умения в практической деятельности и повседневной жизни для</w:t>
            </w:r>
            <w:r w:rsidRPr="00F95D6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F95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чтения карт различного содержания.</w:t>
            </w:r>
          </w:p>
          <w:p w:rsidR="00F95D60" w:rsidRPr="00F95D60" w:rsidRDefault="00F95D60" w:rsidP="00F95D6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Личностные: 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обладать патриотизмом, уважением к Отечеству;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ответственным отношением к учебному процессу, готовностью к саморазвитию и самообразованию;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целостным мировоззрением, соответствующим современному уровню развития науки;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коммуникативной компетентностью в общении и сотрудничестве с взрослыми и сверстниками в процессе образовательной деятельности;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основами экологической культуры.</w:t>
            </w:r>
          </w:p>
          <w:p w:rsidR="00F95D60" w:rsidRPr="00F95D60" w:rsidRDefault="00F95D60" w:rsidP="00F95D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F95D60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zh-CN" w:bidi="hi-IN"/>
              </w:rPr>
              <w:t>Метапредметные</w:t>
            </w:r>
            <w:proofErr w:type="spellEnd"/>
            <w:r w:rsidRPr="00F95D60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zh-CN" w:bidi="hi-IN"/>
              </w:rPr>
              <w:t>:</w:t>
            </w:r>
          </w:p>
          <w:p w:rsidR="00F95D60" w:rsidRPr="00F95D60" w:rsidRDefault="00F95D60" w:rsidP="00F95D60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определять учебную задачу и работать в соответствии с ней;</w:t>
            </w:r>
          </w:p>
          <w:p w:rsidR="00F95D60" w:rsidRPr="00F95D60" w:rsidRDefault="00F95D60" w:rsidP="00F95D60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5D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выбирать наиболее рациональную последовательность выполнения учебной задачи;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планировать и корректировать свою деятельность в соответствии с ее целями, задачами и условиями;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оценивать свою работу в сравнении с существующими требованиями;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классифицировать информацию в соответствии с выбранными признаками;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сравнивать объекты по главным и второстепенным признакам;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систематизировать информацию; структурировать информацию;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уметь анализировать и обобщать информацию;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искать и отбирать необходимые источники информации;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представлять информацию в различных формах (письменной и устной) и видах;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работать с текстом и нетекстовыми компонентами: составлять таблицу;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вести дискуссию, диалог;</w:t>
            </w:r>
          </w:p>
          <w:p w:rsidR="00F95D60" w:rsidRPr="00F95D60" w:rsidRDefault="00F95D60" w:rsidP="00F95D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1"/>
                <w:sz w:val="20"/>
                <w:szCs w:val="20"/>
                <w:lang w:eastAsia="zh-CN"/>
              </w:rPr>
            </w:pPr>
            <w:r w:rsidRPr="00F95D6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находить оптимальное решение при наличии разных точек зрения.</w:t>
            </w:r>
          </w:p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5D60" w:rsidRPr="00F95D60" w:rsidTr="00DB62DB">
        <w:tc>
          <w:tcPr>
            <w:tcW w:w="3256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Описание комплекта прилагаемых материалов (какие и количество файлов)</w:t>
            </w:r>
          </w:p>
        </w:tc>
        <w:tc>
          <w:tcPr>
            <w:tcW w:w="6237" w:type="dxa"/>
          </w:tcPr>
          <w:p w:rsidR="00F95D60" w:rsidRPr="00F95D60" w:rsidRDefault="00F95D60" w:rsidP="00F95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комплекте представлены 7 файлов:</w:t>
            </w:r>
          </w:p>
          <w:p w:rsidR="00F95D60" w:rsidRPr="00F95D60" w:rsidRDefault="00F95D60" w:rsidP="00F95D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 урока</w:t>
            </w:r>
          </w:p>
          <w:p w:rsidR="00F95D60" w:rsidRPr="00F95D60" w:rsidRDefault="00F95D60" w:rsidP="00F95D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к уроку</w:t>
            </w:r>
          </w:p>
          <w:p w:rsidR="00F95D60" w:rsidRPr="00F95D60" w:rsidRDefault="00F95D60" w:rsidP="00F95D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0- для интерактивной доски</w:t>
            </w:r>
          </w:p>
          <w:p w:rsidR="00F95D60" w:rsidRPr="00F95D60" w:rsidRDefault="00F95D60" w:rsidP="00F95D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1- текст для приема «Карусель»</w:t>
            </w:r>
          </w:p>
          <w:p w:rsidR="00F95D60" w:rsidRPr="00F95D60" w:rsidRDefault="00F95D60" w:rsidP="00F95D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2- справочная таблица «Типы климатов России»</w:t>
            </w:r>
          </w:p>
          <w:p w:rsidR="00F95D60" w:rsidRPr="00F95D60" w:rsidRDefault="00F95D60" w:rsidP="00F95D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3- Распечатка карты для парной работы</w:t>
            </w:r>
          </w:p>
          <w:p w:rsidR="00F95D60" w:rsidRPr="00F95D60" w:rsidRDefault="00F95D60" w:rsidP="00F95D6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4- Разрезные карточки-</w:t>
            </w:r>
            <w:proofErr w:type="spellStart"/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климатограммы</w:t>
            </w:r>
            <w:proofErr w:type="spellEnd"/>
            <w:r w:rsidRPr="00F9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парной работы</w:t>
            </w:r>
          </w:p>
        </w:tc>
      </w:tr>
    </w:tbl>
    <w:p w:rsidR="00F95D60" w:rsidRPr="00F95D60" w:rsidRDefault="00F95D60" w:rsidP="00F95D6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78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02A" w:rsidRDefault="001F002A"/>
    <w:sectPr w:rsidR="001F002A">
      <w:headerReference w:type="default" r:id="rId7"/>
      <w:pgSz w:w="11906" w:h="16838"/>
      <w:pgMar w:top="851" w:right="1134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9AB" w:rsidRDefault="00E319AB">
      <w:pPr>
        <w:spacing w:after="0" w:line="240" w:lineRule="auto"/>
      </w:pPr>
      <w:r>
        <w:separator/>
      </w:r>
    </w:p>
  </w:endnote>
  <w:endnote w:type="continuationSeparator" w:id="0">
    <w:p w:rsidR="00E319AB" w:rsidRDefault="00E3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9AB" w:rsidRDefault="00E319AB">
      <w:pPr>
        <w:spacing w:after="0" w:line="240" w:lineRule="auto"/>
      </w:pPr>
      <w:r>
        <w:separator/>
      </w:r>
    </w:p>
  </w:footnote>
  <w:footnote w:type="continuationSeparator" w:id="0">
    <w:p w:rsidR="00E319AB" w:rsidRDefault="00E3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AD6" w:rsidRDefault="00E319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23627"/>
    <w:multiLevelType w:val="hybridMultilevel"/>
    <w:tmpl w:val="59D470B4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784"/>
    <w:rsid w:val="001F002A"/>
    <w:rsid w:val="00854784"/>
    <w:rsid w:val="00E319AB"/>
    <w:rsid w:val="00F01052"/>
    <w:rsid w:val="00F9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D8793-98A7-4DA7-840B-4C547695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AdminiZa</dc:creator>
  <cp:keywords/>
  <dc:description/>
  <cp:lastModifiedBy>AdminiZa</cp:lastModifiedBy>
  <cp:revision>2</cp:revision>
  <dcterms:created xsi:type="dcterms:W3CDTF">2022-10-12T07:48:00Z</dcterms:created>
  <dcterms:modified xsi:type="dcterms:W3CDTF">2022-10-12T07:48:00Z</dcterms:modified>
</cp:coreProperties>
</file>